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16" w:rsidRDefault="00A9311F" w:rsidP="00074A04">
      <w:pPr>
        <w:rPr>
          <w:b/>
          <w:sz w:val="40"/>
          <w:szCs w:val="40"/>
        </w:rPr>
      </w:pPr>
      <w:r w:rsidRPr="00A9311F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1" locked="0" layoutInCell="1" allowOverlap="1" wp14:anchorId="6A7FC46E">
            <wp:simplePos x="0" y="0"/>
            <wp:positionH relativeFrom="margin">
              <wp:align>right</wp:align>
            </wp:positionH>
            <wp:positionV relativeFrom="paragraph">
              <wp:posOffset>10794</wp:posOffset>
            </wp:positionV>
            <wp:extent cx="3755126" cy="8858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12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86">
        <w:rPr>
          <w:b/>
          <w:sz w:val="40"/>
          <w:szCs w:val="40"/>
        </w:rPr>
        <w:t xml:space="preserve">Fyraftensbesøg </w:t>
      </w:r>
      <w:r>
        <w:rPr>
          <w:b/>
          <w:sz w:val="40"/>
          <w:szCs w:val="40"/>
        </w:rPr>
        <w:t>ved</w:t>
      </w:r>
      <w:r w:rsidR="00052986">
        <w:rPr>
          <w:b/>
          <w:sz w:val="40"/>
          <w:szCs w:val="40"/>
        </w:rPr>
        <w:t>:</w:t>
      </w:r>
    </w:p>
    <w:p w:rsidR="00A9311F" w:rsidRDefault="00A9311F" w:rsidP="00074A04">
      <w:pPr>
        <w:rPr>
          <w:b/>
          <w:sz w:val="16"/>
          <w:szCs w:val="16"/>
        </w:rPr>
      </w:pPr>
    </w:p>
    <w:p w:rsidR="005872C7" w:rsidRPr="00A9311F" w:rsidRDefault="005872C7" w:rsidP="00074A04">
      <w:pPr>
        <w:rPr>
          <w:b/>
          <w:sz w:val="16"/>
          <w:szCs w:val="16"/>
        </w:rPr>
      </w:pPr>
    </w:p>
    <w:p w:rsidR="00A9311F" w:rsidRPr="00BD7D17" w:rsidRDefault="00A9311F" w:rsidP="00074A04">
      <w:pPr>
        <w:rPr>
          <w:b/>
          <w:sz w:val="40"/>
          <w:szCs w:val="40"/>
        </w:rPr>
      </w:pPr>
      <w:r w:rsidRPr="00A9311F">
        <w:rPr>
          <w:noProof/>
        </w:rPr>
        <w:t xml:space="preserve"> </w:t>
      </w:r>
    </w:p>
    <w:p w:rsidR="00052986" w:rsidRDefault="00A9311F" w:rsidP="00704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Tirs</w:t>
      </w:r>
      <w:r w:rsidR="00052986">
        <w:rPr>
          <w:b/>
          <w:sz w:val="28"/>
          <w:szCs w:val="28"/>
        </w:rPr>
        <w:t xml:space="preserve">dag den </w:t>
      </w:r>
      <w:r w:rsidR="00B855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529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marts </w:t>
      </w:r>
      <w:r w:rsidR="00052986">
        <w:rPr>
          <w:b/>
          <w:sz w:val="28"/>
          <w:szCs w:val="28"/>
        </w:rPr>
        <w:t>20</w:t>
      </w:r>
      <w:r w:rsidR="00D148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</w:p>
    <w:p w:rsidR="00052986" w:rsidRPr="00515E5B" w:rsidRDefault="00052986" w:rsidP="007044E1">
      <w:pPr>
        <w:rPr>
          <w:b/>
          <w:sz w:val="22"/>
        </w:rPr>
      </w:pPr>
    </w:p>
    <w:p w:rsidR="003479A1" w:rsidRPr="00782C6B" w:rsidRDefault="003479A1" w:rsidP="003479A1">
      <w:pPr>
        <w:spacing w:after="120"/>
        <w:rPr>
          <w:b/>
          <w:sz w:val="28"/>
          <w:szCs w:val="28"/>
        </w:rPr>
      </w:pPr>
      <w:r w:rsidRPr="00782C6B">
        <w:rPr>
          <w:b/>
          <w:sz w:val="28"/>
          <w:szCs w:val="28"/>
        </w:rPr>
        <w:t>Kære medlemmer af MARTEC Maskinmesterklub!</w:t>
      </w:r>
    </w:p>
    <w:p w:rsidR="00B85525" w:rsidRDefault="00A9311F" w:rsidP="00D1482D">
      <w:r w:rsidRPr="00A9311F">
        <w:t>Vi starter sæsonen 20</w:t>
      </w:r>
      <w:r>
        <w:t>25</w:t>
      </w:r>
      <w:r w:rsidRPr="00A9311F">
        <w:t xml:space="preserve"> med et fyraftensbesøg </w:t>
      </w:r>
      <w:r>
        <w:t xml:space="preserve">ved </w:t>
      </w:r>
      <w:bookmarkStart w:id="0" w:name="_Hlk189042787"/>
      <w:bookmarkStart w:id="1" w:name="_Hlk189047883"/>
      <w:r w:rsidRPr="0011577D">
        <w:rPr>
          <w:b/>
        </w:rPr>
        <w:t>Nordsøen Forskerpark</w:t>
      </w:r>
      <w:bookmarkEnd w:id="0"/>
      <w:r w:rsidRPr="00A9311F">
        <w:t xml:space="preserve"> </w:t>
      </w:r>
      <w:bookmarkEnd w:id="1"/>
      <w:r w:rsidRPr="00A9311F">
        <w:t>i Hirtshals</w:t>
      </w:r>
      <w:r w:rsidR="00292132">
        <w:t>.</w:t>
      </w:r>
    </w:p>
    <w:p w:rsidR="005872C7" w:rsidRPr="005872C7" w:rsidRDefault="005872C7" w:rsidP="00D1482D">
      <w:pPr>
        <w:rPr>
          <w:sz w:val="16"/>
          <w:szCs w:val="16"/>
        </w:rPr>
      </w:pPr>
    </w:p>
    <w:p w:rsidR="00F8533E" w:rsidRDefault="001E275B" w:rsidP="00D1482D">
      <w:r w:rsidRPr="001E275B">
        <w:t xml:space="preserve">En betydelig del af </w:t>
      </w:r>
      <w:r w:rsidRPr="0011577D">
        <w:rPr>
          <w:b/>
        </w:rPr>
        <w:t>Nordsøen Forskerpark</w:t>
      </w:r>
      <w:r w:rsidRPr="001E275B">
        <w:t xml:space="preserve"> består af erhvervslejemål af forskellig karakter og størrelse.</w:t>
      </w:r>
      <w:r>
        <w:t xml:space="preserve"> </w:t>
      </w:r>
      <w:r w:rsidR="00F8533E" w:rsidRPr="00F8533E">
        <w:t>Faciliteterne består af moderne kontor- og mødelokaler, undervisnings- og forsøgslokaler, laboratorier, lagerhaller samt mulighed for produktion og køb af saltvand direkte importeret fra Nordsøen</w:t>
      </w:r>
      <w:r w:rsidR="00F8533E">
        <w:t>.</w:t>
      </w:r>
    </w:p>
    <w:p w:rsidR="00292132" w:rsidRDefault="00292132" w:rsidP="00D1482D">
      <w:r w:rsidRPr="00292132">
        <w:t xml:space="preserve">Forskerpark </w:t>
      </w:r>
      <w:r>
        <w:t>huser blandt andet</w:t>
      </w:r>
      <w:r w:rsidR="000F6280">
        <w:t xml:space="preserve"> </w:t>
      </w:r>
      <w:r w:rsidRPr="00EE76A6">
        <w:rPr>
          <w:b/>
        </w:rPr>
        <w:t>DTU Hirtshals Campus</w:t>
      </w:r>
      <w:r>
        <w:t xml:space="preserve">, hvilket gør Hirtshals til </w:t>
      </w:r>
      <w:r w:rsidRPr="00292132">
        <w:t>universitetsby</w:t>
      </w:r>
      <w:r>
        <w:t>.</w:t>
      </w:r>
    </w:p>
    <w:p w:rsidR="000F6280" w:rsidRDefault="00EE76A6" w:rsidP="000F6280">
      <w:pPr>
        <w:rPr>
          <w:rStyle w:val="Strk"/>
          <w:b w:val="0"/>
          <w:color w:val="000000"/>
          <w:shd w:val="clear" w:color="auto" w:fill="FFFFFF"/>
        </w:rPr>
      </w:pPr>
      <w:r w:rsidRPr="00EE76A6">
        <w:rPr>
          <w:rFonts w:ascii="Arial" w:hAnsi="Arial" w:cs="Arial"/>
          <w:b/>
          <w:bCs/>
          <w:color w:val="000000"/>
          <w:shd w:val="clear" w:color="auto" w:fill="FFFFFF"/>
        </w:rPr>
        <w:t>Maripure</w:t>
      </w:r>
      <w:r>
        <w:t>, som arbejder på</w:t>
      </w:r>
      <w:r w:rsidR="00AC25FA">
        <w:t>,</w:t>
      </w:r>
      <w:r>
        <w:t xml:space="preserve"> at tang skal gøre køer mere klimavenlig. </w:t>
      </w:r>
      <w:proofErr w:type="spellStart"/>
      <w:r>
        <w:rPr>
          <w:rStyle w:val="Strk"/>
          <w:rFonts w:ascii="Arial" w:hAnsi="Arial" w:cs="Arial"/>
          <w:color w:val="000000"/>
          <w:shd w:val="clear" w:color="auto" w:fill="FFFFFF"/>
        </w:rPr>
        <w:t>BioMar</w:t>
      </w:r>
      <w:proofErr w:type="spellEnd"/>
      <w:r>
        <w:rPr>
          <w:rStyle w:val="Strk"/>
          <w:b w:val="0"/>
          <w:color w:val="000000"/>
          <w:shd w:val="clear" w:color="auto" w:fill="FFFFFF"/>
        </w:rPr>
        <w:t xml:space="preserve">, som forsker i </w:t>
      </w:r>
      <w:r w:rsidRPr="00EE76A6">
        <w:rPr>
          <w:rStyle w:val="Strk"/>
          <w:b w:val="0"/>
          <w:color w:val="000000"/>
          <w:shd w:val="clear" w:color="auto" w:fill="FFFFFF"/>
        </w:rPr>
        <w:t>bæredygtigt foder til den globale akvakulturindustri</w:t>
      </w:r>
      <w:r w:rsidR="0011577D">
        <w:rPr>
          <w:rStyle w:val="Strk"/>
          <w:b w:val="0"/>
          <w:color w:val="000000"/>
          <w:shd w:val="clear" w:color="auto" w:fill="FFFFFF"/>
        </w:rPr>
        <w:t>.</w:t>
      </w:r>
    </w:p>
    <w:p w:rsidR="0011577D" w:rsidRDefault="0011577D" w:rsidP="000F6280">
      <w:r>
        <w:t xml:space="preserve">I </w:t>
      </w:r>
      <w:r w:rsidRPr="0011577D">
        <w:t>Forskerpark</w:t>
      </w:r>
      <w:r>
        <w:t xml:space="preserve">en findes også </w:t>
      </w:r>
      <w:r w:rsidRPr="0011577D">
        <w:t>Europas største prøvetank</w:t>
      </w:r>
      <w:r>
        <w:t xml:space="preserve"> til </w:t>
      </w:r>
      <w:r w:rsidRPr="0011577D">
        <w:t>tests og målinger af udstyr til fiskeri, akvakultur, offshore og undervandsteknologi</w:t>
      </w:r>
      <w:r>
        <w:t>.</w:t>
      </w:r>
    </w:p>
    <w:p w:rsidR="0011577D" w:rsidRPr="00EE76A6" w:rsidRDefault="0011577D" w:rsidP="000F6280">
      <w:r>
        <w:t>Desuden køres der et projekt</w:t>
      </w:r>
      <w:r w:rsidR="00AC25FA">
        <w:t>,</w:t>
      </w:r>
      <w:r>
        <w:t xml:space="preserve"> som</w:t>
      </w:r>
      <w:r w:rsidRPr="0011577D">
        <w:t xml:space="preserve"> skal genoprette sorthummerbestanden ud for den nordvestjyske kyststrækning.</w:t>
      </w:r>
    </w:p>
    <w:p w:rsidR="000F6280" w:rsidRDefault="000F6280" w:rsidP="00D1482D"/>
    <w:p w:rsidR="00D1482D" w:rsidRDefault="003479A1" w:rsidP="00D1482D">
      <w:r>
        <w:t xml:space="preserve">Fyraftensmødet finder sted: </w:t>
      </w:r>
      <w:r w:rsidR="00A9311F">
        <w:rPr>
          <w:b/>
          <w:u w:val="single"/>
        </w:rPr>
        <w:t>tirs</w:t>
      </w:r>
      <w:r w:rsidR="00BD4502">
        <w:rPr>
          <w:b/>
          <w:u w:val="single"/>
        </w:rPr>
        <w:t>d</w:t>
      </w:r>
      <w:r w:rsidRPr="003479A1">
        <w:rPr>
          <w:b/>
          <w:u w:val="single"/>
        </w:rPr>
        <w:t xml:space="preserve">ag den </w:t>
      </w:r>
      <w:r w:rsidR="0045243F">
        <w:rPr>
          <w:b/>
          <w:u w:val="single"/>
        </w:rPr>
        <w:t>1</w:t>
      </w:r>
      <w:r w:rsidR="00A9311F">
        <w:rPr>
          <w:b/>
          <w:u w:val="single"/>
        </w:rPr>
        <w:t>8</w:t>
      </w:r>
      <w:r w:rsidRPr="003479A1">
        <w:rPr>
          <w:b/>
          <w:u w:val="single"/>
        </w:rPr>
        <w:t xml:space="preserve">. </w:t>
      </w:r>
      <w:r w:rsidR="00A9311F">
        <w:rPr>
          <w:b/>
          <w:u w:val="single"/>
        </w:rPr>
        <w:t>marts</w:t>
      </w:r>
      <w:r w:rsidRPr="003479A1">
        <w:rPr>
          <w:b/>
          <w:u w:val="single"/>
        </w:rPr>
        <w:t xml:space="preserve"> 20</w:t>
      </w:r>
      <w:r w:rsidR="00D1482D">
        <w:rPr>
          <w:b/>
          <w:u w:val="single"/>
        </w:rPr>
        <w:t>2</w:t>
      </w:r>
      <w:r w:rsidR="00A9311F">
        <w:rPr>
          <w:b/>
          <w:u w:val="single"/>
        </w:rPr>
        <w:t>5</w:t>
      </w:r>
      <w:r w:rsidRPr="003479A1">
        <w:rPr>
          <w:b/>
          <w:u w:val="single"/>
        </w:rPr>
        <w:t xml:space="preserve"> kl. 17.00</w:t>
      </w:r>
      <w:r>
        <w:t xml:space="preserve">, og vi mødes </w:t>
      </w:r>
      <w:r w:rsidR="00BD4502">
        <w:t>ved</w:t>
      </w:r>
      <w:r w:rsidR="00D1482D">
        <w:t>:</w:t>
      </w:r>
    </w:p>
    <w:p w:rsidR="00292132" w:rsidRDefault="00292132" w:rsidP="001E275B">
      <w:pPr>
        <w:jc w:val="left"/>
      </w:pPr>
      <w:r>
        <w:t xml:space="preserve">Indgangen til </w:t>
      </w:r>
      <w:r w:rsidRPr="00292132">
        <w:t xml:space="preserve">Nordsøen </w:t>
      </w:r>
      <w:proofErr w:type="spellStart"/>
      <w:r w:rsidRPr="00292132">
        <w:t>Oceanarium</w:t>
      </w:r>
      <w:proofErr w:type="spellEnd"/>
      <w:r w:rsidRPr="00292132">
        <w:t xml:space="preserve"> </w:t>
      </w:r>
      <w:r>
        <w:t xml:space="preserve">Willemoesvej 2, 9850 Hirtshals. </w:t>
      </w:r>
      <w:hyperlink r:id="rId9" w:history="1">
        <w:r w:rsidRPr="00257C5A">
          <w:rPr>
            <w:rStyle w:val="Hyperlink"/>
          </w:rPr>
          <w:t>https://maps.app.goo.gl/F9bvq9NWZWhM18NS8</w:t>
        </w:r>
      </w:hyperlink>
    </w:p>
    <w:p w:rsidR="002B3932" w:rsidRDefault="002B3932" w:rsidP="00074A04"/>
    <w:p w:rsidR="00AE3403" w:rsidRPr="00600ECB" w:rsidRDefault="00600ECB" w:rsidP="00074A04">
      <w:pPr>
        <w:rPr>
          <w:b/>
          <w:u w:val="single"/>
        </w:rPr>
      </w:pPr>
      <w:r>
        <w:rPr>
          <w:b/>
          <w:u w:val="single"/>
        </w:rPr>
        <w:t>Dagens p</w:t>
      </w:r>
      <w:r w:rsidR="00AE3403" w:rsidRPr="00600ECB">
        <w:rPr>
          <w:b/>
          <w:u w:val="single"/>
        </w:rPr>
        <w:t>rogram</w:t>
      </w:r>
      <w:r>
        <w:rPr>
          <w:b/>
          <w:u w:val="single"/>
        </w:rPr>
        <w:t xml:space="preserve"> ser ca. således ud</w:t>
      </w:r>
      <w:r w:rsidR="00AE3403" w:rsidRPr="00600ECB">
        <w:rPr>
          <w:b/>
          <w:u w:val="single"/>
        </w:rPr>
        <w:t>:</w:t>
      </w:r>
    </w:p>
    <w:p w:rsidR="00600ECB" w:rsidRDefault="00600ECB" w:rsidP="00074A04"/>
    <w:p w:rsidR="002B3932" w:rsidRDefault="005837FE" w:rsidP="002B3932">
      <w:pPr>
        <w:pStyle w:val="Listeafsnit"/>
        <w:numPr>
          <w:ilvl w:val="0"/>
          <w:numId w:val="2"/>
        </w:numPr>
        <w:contextualSpacing w:val="0"/>
        <w:jc w:val="left"/>
      </w:pPr>
      <w:r>
        <w:t xml:space="preserve">Modtagelse </w:t>
      </w:r>
      <w:r w:rsidR="001E275B">
        <w:t>ved</w:t>
      </w:r>
      <w:r w:rsidR="0045243F">
        <w:t xml:space="preserve"> </w:t>
      </w:r>
      <w:r w:rsidR="001E275B" w:rsidRPr="001E275B">
        <w:t>Teknik- &amp; Servicechef</w:t>
      </w:r>
      <w:r w:rsidR="001E275B">
        <w:t xml:space="preserve"> </w:t>
      </w:r>
      <w:r w:rsidR="001E275B" w:rsidRPr="001E275B">
        <w:t>Claus Drivsholm</w:t>
      </w:r>
    </w:p>
    <w:p w:rsidR="00662CC4" w:rsidRDefault="001E275B" w:rsidP="002B3932">
      <w:pPr>
        <w:pStyle w:val="Listeafsnit"/>
        <w:numPr>
          <w:ilvl w:val="0"/>
          <w:numId w:val="2"/>
        </w:numPr>
        <w:contextualSpacing w:val="0"/>
        <w:jc w:val="left"/>
      </w:pPr>
      <w:r w:rsidRPr="001E275B">
        <w:t>Claus Drivsholm</w:t>
      </w:r>
      <w:r w:rsidR="0045243F" w:rsidRPr="0045243F">
        <w:t xml:space="preserve"> </w:t>
      </w:r>
      <w:r w:rsidR="00662CC4">
        <w:t>fortæller</w:t>
      </w:r>
      <w:r w:rsidR="00EF2CFF">
        <w:t xml:space="preserve"> om </w:t>
      </w:r>
      <w:r w:rsidR="00EF2CFF" w:rsidRPr="0011577D">
        <w:rPr>
          <w:b/>
        </w:rPr>
        <w:t>Nordsøen Forskerpark</w:t>
      </w:r>
      <w:r w:rsidR="00EF2CFF">
        <w:t xml:space="preserve"> og de faciliteter</w:t>
      </w:r>
      <w:r w:rsidR="00AC25FA">
        <w:t>, der kan tilbydes lejere</w:t>
      </w:r>
    </w:p>
    <w:p w:rsidR="00600ECB" w:rsidRDefault="002B3932" w:rsidP="002B3932">
      <w:pPr>
        <w:pStyle w:val="Listeafsnit"/>
        <w:numPr>
          <w:ilvl w:val="0"/>
          <w:numId w:val="2"/>
        </w:numPr>
        <w:contextualSpacing w:val="0"/>
        <w:jc w:val="left"/>
      </w:pPr>
      <w:r w:rsidRPr="002B3932">
        <w:t xml:space="preserve">Rundvisning </w:t>
      </w:r>
      <w:r w:rsidR="00EF2CFF">
        <w:t xml:space="preserve">i </w:t>
      </w:r>
      <w:r w:rsidR="00EF2CFF" w:rsidRPr="0011577D">
        <w:rPr>
          <w:b/>
        </w:rPr>
        <w:t>Nordsøen Forskerpark</w:t>
      </w:r>
      <w:r w:rsidR="00EF2CFF">
        <w:t xml:space="preserve"> og ved </w:t>
      </w:r>
      <w:r w:rsidR="00EF2CFF" w:rsidRPr="00EF2CFF">
        <w:t>Europas største prøvetank</w:t>
      </w:r>
    </w:p>
    <w:p w:rsidR="002B3932" w:rsidRDefault="00662CC4" w:rsidP="00817D5B">
      <w:pPr>
        <w:pStyle w:val="Listeafsnit"/>
        <w:numPr>
          <w:ilvl w:val="0"/>
          <w:numId w:val="2"/>
        </w:numPr>
        <w:contextualSpacing w:val="0"/>
        <w:jc w:val="left"/>
      </w:pPr>
      <w:r>
        <w:t>Afslutning med eventuelle spørgsmål</w:t>
      </w:r>
    </w:p>
    <w:p w:rsidR="002B3932" w:rsidRPr="00CE0409" w:rsidRDefault="002B3932" w:rsidP="002B3932">
      <w:pPr>
        <w:jc w:val="left"/>
        <w:rPr>
          <w:sz w:val="16"/>
          <w:szCs w:val="16"/>
        </w:rPr>
      </w:pPr>
    </w:p>
    <w:p w:rsidR="00E5541F" w:rsidRPr="00E5541F" w:rsidRDefault="00E5541F" w:rsidP="00BD7D17">
      <w:pPr>
        <w:rPr>
          <w:b/>
        </w:rPr>
      </w:pPr>
      <w:r w:rsidRPr="00E5541F">
        <w:rPr>
          <w:b/>
        </w:rPr>
        <w:t>Vi forventer at mødet varer til ca. kl. 19.00</w:t>
      </w:r>
    </w:p>
    <w:p w:rsidR="00BE697B" w:rsidRPr="00CE0409" w:rsidRDefault="00BE697B" w:rsidP="00BD7D17">
      <w:pPr>
        <w:rPr>
          <w:sz w:val="16"/>
          <w:szCs w:val="16"/>
        </w:rPr>
      </w:pPr>
    </w:p>
    <w:p w:rsidR="00BE697B" w:rsidRDefault="00BE697B" w:rsidP="00BE697B">
      <w:pPr>
        <w:spacing w:after="120"/>
      </w:pPr>
      <w:r w:rsidRPr="00BE697B">
        <w:t>Der</w:t>
      </w:r>
      <w:r>
        <w:t xml:space="preserve"> indgår ikke traktement i arrangementet, til gengæld er </w:t>
      </w:r>
      <w:r w:rsidRPr="00BE697B">
        <w:rPr>
          <w:b/>
        </w:rPr>
        <w:t xml:space="preserve">dette interessante arrangement </w:t>
      </w:r>
      <w:r w:rsidR="00AE3403">
        <w:rPr>
          <w:b/>
        </w:rPr>
        <w:t xml:space="preserve">ganske </w:t>
      </w:r>
      <w:r w:rsidRPr="00BE697B">
        <w:rPr>
          <w:b/>
        </w:rPr>
        <w:t>gratis</w:t>
      </w:r>
      <w:r w:rsidR="00AE3403">
        <w:rPr>
          <w:b/>
        </w:rPr>
        <w:t xml:space="preserve"> for medlemmerne</w:t>
      </w:r>
      <w:r w:rsidRPr="00BE697B">
        <w:t>.</w:t>
      </w:r>
    </w:p>
    <w:p w:rsidR="001E275B" w:rsidRDefault="00BE697B" w:rsidP="00CE0409">
      <w:r w:rsidRPr="007471A6">
        <w:t xml:space="preserve">Tilmelding </w:t>
      </w:r>
      <w:r>
        <w:t xml:space="preserve">kan ske </w:t>
      </w:r>
      <w:r w:rsidRPr="007471A6">
        <w:t>pr</w:t>
      </w:r>
      <w:r>
        <w:t>.</w:t>
      </w:r>
      <w:r w:rsidRPr="007471A6">
        <w:t xml:space="preserve"> mail ved svar på denne </w:t>
      </w:r>
      <w:r>
        <w:t>henvendelse</w:t>
      </w:r>
      <w:r w:rsidRPr="007471A6">
        <w:t xml:space="preserve">, eller pr. tlf. til </w:t>
      </w:r>
      <w:r>
        <w:t>Arly på 30 31 02 23.</w:t>
      </w:r>
    </w:p>
    <w:p w:rsidR="00BE697B" w:rsidRPr="007471A6" w:rsidRDefault="00BE697B" w:rsidP="00CE0409">
      <w:r>
        <w:t>Af hens</w:t>
      </w:r>
      <w:r w:rsidR="00600ECB">
        <w:t xml:space="preserve">yn til arrangørerne på </w:t>
      </w:r>
      <w:r w:rsidR="001E275B" w:rsidRPr="001E275B">
        <w:rPr>
          <w:b/>
        </w:rPr>
        <w:t>Nordsøen Forskerpark</w:t>
      </w:r>
      <w:r w:rsidR="001E275B">
        <w:t>,</w:t>
      </w:r>
      <w:bookmarkStart w:id="2" w:name="_GoBack"/>
      <w:bookmarkEnd w:id="2"/>
      <w:r>
        <w:t xml:space="preserve"> skal vi have jeres tilmelding </w:t>
      </w:r>
      <w:r w:rsidRPr="007471A6">
        <w:rPr>
          <w:b/>
          <w:u w:val="single"/>
        </w:rPr>
        <w:t xml:space="preserve">senest </w:t>
      </w:r>
      <w:r w:rsidR="00A9311F">
        <w:rPr>
          <w:b/>
          <w:u w:val="single"/>
        </w:rPr>
        <w:t>tors</w:t>
      </w:r>
      <w:r w:rsidR="0045243F">
        <w:rPr>
          <w:b/>
          <w:u w:val="single"/>
        </w:rPr>
        <w:t>da</w:t>
      </w:r>
      <w:r w:rsidRPr="007471A6">
        <w:rPr>
          <w:b/>
          <w:u w:val="single"/>
        </w:rPr>
        <w:t xml:space="preserve">g den </w:t>
      </w:r>
      <w:r w:rsidR="00662CC4">
        <w:rPr>
          <w:b/>
          <w:u w:val="single"/>
        </w:rPr>
        <w:t>1</w:t>
      </w:r>
      <w:r w:rsidR="0045243F">
        <w:rPr>
          <w:b/>
          <w:u w:val="single"/>
        </w:rPr>
        <w:t>3</w:t>
      </w:r>
      <w:r w:rsidRPr="007471A6">
        <w:rPr>
          <w:b/>
          <w:u w:val="single"/>
        </w:rPr>
        <w:t xml:space="preserve">. </w:t>
      </w:r>
      <w:r w:rsidR="00A9311F">
        <w:rPr>
          <w:b/>
          <w:u w:val="single"/>
        </w:rPr>
        <w:t>marts</w:t>
      </w:r>
      <w:r w:rsidRPr="007471A6">
        <w:rPr>
          <w:b/>
          <w:u w:val="single"/>
        </w:rPr>
        <w:t xml:space="preserve"> 2</w:t>
      </w:r>
      <w:r w:rsidR="00662CC4">
        <w:rPr>
          <w:b/>
          <w:u w:val="single"/>
        </w:rPr>
        <w:t>02</w:t>
      </w:r>
      <w:r w:rsidR="00A9311F">
        <w:rPr>
          <w:b/>
          <w:u w:val="single"/>
        </w:rPr>
        <w:t>5</w:t>
      </w:r>
      <w:r>
        <w:t>.</w:t>
      </w:r>
    </w:p>
    <w:p w:rsidR="00BE697B" w:rsidRPr="00CE0409" w:rsidRDefault="00BE697B" w:rsidP="00CE0409">
      <w:pPr>
        <w:rPr>
          <w:sz w:val="16"/>
          <w:szCs w:val="16"/>
        </w:rPr>
      </w:pPr>
    </w:p>
    <w:p w:rsidR="00BE697B" w:rsidRPr="007471A6" w:rsidRDefault="00BE697B" w:rsidP="00CE0409">
      <w:r w:rsidRPr="007471A6">
        <w:t>Vi glæder os til at se jer</w:t>
      </w:r>
      <w:r w:rsidR="00AE3403">
        <w:t>,</w:t>
      </w:r>
      <w:r>
        <w:t xml:space="preserve"> og </w:t>
      </w:r>
      <w:r w:rsidR="00AE3403">
        <w:t xml:space="preserve">vi </w:t>
      </w:r>
      <w:r>
        <w:t>håber som sædvanlig på rigtig stor deltagelse til dette interessante arrangement</w:t>
      </w:r>
      <w:r w:rsidRPr="007471A6">
        <w:t>.</w:t>
      </w:r>
    </w:p>
    <w:p w:rsidR="00CE0409" w:rsidRPr="00CE0409" w:rsidRDefault="00CE0409" w:rsidP="00CE0409">
      <w:pPr>
        <w:rPr>
          <w:sz w:val="16"/>
          <w:szCs w:val="16"/>
        </w:rPr>
      </w:pPr>
    </w:p>
    <w:p w:rsidR="00BE697B" w:rsidRDefault="00BE697B" w:rsidP="00CE0409">
      <w:r>
        <w:t>På bestyrelsens vegne</w:t>
      </w:r>
    </w:p>
    <w:p w:rsidR="00CE0409" w:rsidRPr="00CE0409" w:rsidRDefault="00CE0409" w:rsidP="00CE0409">
      <w:pPr>
        <w:rPr>
          <w:sz w:val="16"/>
          <w:szCs w:val="16"/>
        </w:rPr>
      </w:pPr>
    </w:p>
    <w:p w:rsidR="00BE697B" w:rsidRDefault="00BE697B" w:rsidP="00CE0409">
      <w:pPr>
        <w:jc w:val="left"/>
        <w:rPr>
          <w:rFonts w:eastAsia="Times New Roman"/>
          <w:b/>
          <w:bCs/>
          <w:szCs w:val="24"/>
          <w:lang w:eastAsia="da-DK"/>
        </w:rPr>
      </w:pPr>
      <w:r w:rsidRPr="002E3CCD">
        <w:rPr>
          <w:rFonts w:eastAsia="Times New Roman"/>
          <w:b/>
          <w:bCs/>
          <w:szCs w:val="24"/>
          <w:lang w:eastAsia="da-DK"/>
        </w:rPr>
        <w:t>Med venlig hilsen</w:t>
      </w:r>
    </w:p>
    <w:p w:rsidR="00CE0409" w:rsidRPr="00CE0409" w:rsidRDefault="00CE0409" w:rsidP="00CE0409">
      <w:pPr>
        <w:jc w:val="left"/>
        <w:rPr>
          <w:rFonts w:eastAsia="Times New Roman"/>
          <w:sz w:val="16"/>
          <w:szCs w:val="16"/>
          <w:lang w:eastAsia="da-DK"/>
        </w:rPr>
      </w:pPr>
    </w:p>
    <w:p w:rsidR="00BE697B" w:rsidRPr="002E3CCD" w:rsidRDefault="00BE697B" w:rsidP="00CE0409">
      <w:pPr>
        <w:jc w:val="left"/>
        <w:rPr>
          <w:rFonts w:eastAsia="Times New Roman"/>
          <w:sz w:val="22"/>
          <w:lang w:eastAsia="da-DK"/>
        </w:rPr>
      </w:pPr>
      <w:r>
        <w:rPr>
          <w:rFonts w:eastAsia="Times New Roman"/>
          <w:b/>
          <w:bCs/>
          <w:szCs w:val="24"/>
          <w:lang w:eastAsia="da-DK"/>
        </w:rPr>
        <w:t>Arly Nielsen</w:t>
      </w:r>
    </w:p>
    <w:p w:rsidR="002410BE" w:rsidRDefault="00BE697B" w:rsidP="00CE0409">
      <w:pPr>
        <w:jc w:val="left"/>
        <w:rPr>
          <w:rFonts w:eastAsia="Times New Roman"/>
          <w:b/>
          <w:bCs/>
          <w:szCs w:val="24"/>
          <w:lang w:eastAsia="da-DK"/>
        </w:rPr>
      </w:pPr>
      <w:r w:rsidRPr="002E3CCD">
        <w:rPr>
          <w:rFonts w:eastAsia="Times New Roman"/>
          <w:b/>
          <w:bCs/>
          <w:szCs w:val="24"/>
          <w:lang w:eastAsia="da-DK"/>
        </w:rPr>
        <w:t>M</w:t>
      </w:r>
      <w:r>
        <w:rPr>
          <w:rFonts w:eastAsia="Times New Roman"/>
          <w:b/>
          <w:bCs/>
          <w:szCs w:val="24"/>
          <w:lang w:eastAsia="da-DK"/>
        </w:rPr>
        <w:t>ARTEC</w:t>
      </w:r>
      <w:r w:rsidRPr="002E3CCD">
        <w:rPr>
          <w:rFonts w:eastAsia="Times New Roman"/>
          <w:b/>
          <w:bCs/>
          <w:szCs w:val="24"/>
          <w:lang w:eastAsia="da-DK"/>
        </w:rPr>
        <w:t xml:space="preserve"> Maskinmesterklub</w:t>
      </w:r>
    </w:p>
    <w:sectPr w:rsidR="002410BE" w:rsidSect="000F6280">
      <w:headerReference w:type="default" r:id="rId10"/>
      <w:footerReference w:type="default" r:id="rId11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68" w:rsidRDefault="00837868" w:rsidP="009C1CC5">
      <w:r>
        <w:separator/>
      </w:r>
    </w:p>
  </w:endnote>
  <w:endnote w:type="continuationSeparator" w:id="0">
    <w:p w:rsidR="00837868" w:rsidRDefault="00837868" w:rsidP="009C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7B" w:rsidRPr="00E226D6" w:rsidRDefault="00BE697B" w:rsidP="002410BE">
    <w:pPr>
      <w:pStyle w:val="Sidefod"/>
      <w:pBdr>
        <w:top w:val="double" w:sz="4" w:space="1" w:color="006273"/>
      </w:pBdr>
      <w:rPr>
        <w:color w:val="00627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68" w:rsidRDefault="00837868" w:rsidP="009C1CC5">
      <w:r>
        <w:separator/>
      </w:r>
    </w:p>
  </w:footnote>
  <w:footnote w:type="continuationSeparator" w:id="0">
    <w:p w:rsidR="00837868" w:rsidRDefault="00837868" w:rsidP="009C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7B" w:rsidRDefault="00BE697B" w:rsidP="00E226D6">
    <w:pPr>
      <w:rPr>
        <w:b/>
      </w:rPr>
    </w:pPr>
    <w:r>
      <w:rPr>
        <w:noProof/>
        <w:lang w:eastAsia="da-DK"/>
      </w:rPr>
      <w:drawing>
        <wp:inline distT="0" distB="0" distL="0" distR="0">
          <wp:extent cx="2057143" cy="1004762"/>
          <wp:effectExtent l="19050" t="0" r="257" b="0"/>
          <wp:docPr id="2" name="Billede 2" descr="D:\Arly\Privat\MARTEC Maskinmesterklub\Logo 1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rly\Privat\MARTEC Maskinmesterklub\Logo 1 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143" cy="1004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697B" w:rsidRDefault="00BE697B" w:rsidP="00E226D6">
    <w:pPr>
      <w:rPr>
        <w:b/>
        <w:color w:val="006273"/>
        <w:szCs w:val="24"/>
      </w:rPr>
    </w:pPr>
    <w:r w:rsidRPr="00E226D6">
      <w:rPr>
        <w:b/>
        <w:color w:val="006273"/>
      </w:rPr>
      <w:t xml:space="preserve"> Hjemmeside:</w:t>
    </w:r>
    <w:r w:rsidRPr="00E226D6">
      <w:rPr>
        <w:b/>
        <w:color w:val="006273"/>
      </w:rPr>
      <w:tab/>
    </w:r>
    <w:hyperlink r:id="rId2" w:history="1">
      <w:r w:rsidRPr="0022204E">
        <w:rPr>
          <w:rStyle w:val="Hyperlink"/>
          <w:b/>
        </w:rPr>
        <w:t>http://</w:t>
      </w:r>
      <w:r w:rsidRPr="0022204E">
        <w:rPr>
          <w:rStyle w:val="Hyperlink"/>
          <w:b/>
          <w:szCs w:val="24"/>
        </w:rPr>
        <w:t>www.martec-klub.dk</w:t>
      </w:r>
    </w:hyperlink>
  </w:p>
  <w:p w:rsidR="00BE697B" w:rsidRDefault="00BE697B" w:rsidP="007F20CB">
    <w:pPr>
      <w:pBdr>
        <w:bottom w:val="double" w:sz="4" w:space="1" w:color="006273"/>
      </w:pBdr>
      <w:rPr>
        <w:b/>
        <w:color w:val="006273"/>
        <w:szCs w:val="24"/>
      </w:rPr>
    </w:pPr>
  </w:p>
  <w:p w:rsidR="00BE697B" w:rsidRPr="00E226D6" w:rsidRDefault="00BE697B" w:rsidP="00E226D6">
    <w:pPr>
      <w:rPr>
        <w:color w:val="00627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7A58"/>
    <w:multiLevelType w:val="hybridMultilevel"/>
    <w:tmpl w:val="456464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54A4D"/>
    <w:multiLevelType w:val="hybridMultilevel"/>
    <w:tmpl w:val="7AE89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A1"/>
    <w:rsid w:val="00052986"/>
    <w:rsid w:val="00062676"/>
    <w:rsid w:val="00074A04"/>
    <w:rsid w:val="000865C7"/>
    <w:rsid w:val="000906E7"/>
    <w:rsid w:val="000F6280"/>
    <w:rsid w:val="0011577D"/>
    <w:rsid w:val="001E275B"/>
    <w:rsid w:val="002410BE"/>
    <w:rsid w:val="00266223"/>
    <w:rsid w:val="00292132"/>
    <w:rsid w:val="002B3932"/>
    <w:rsid w:val="002D4A62"/>
    <w:rsid w:val="002F3267"/>
    <w:rsid w:val="003042F6"/>
    <w:rsid w:val="003059AD"/>
    <w:rsid w:val="00320161"/>
    <w:rsid w:val="00333E5E"/>
    <w:rsid w:val="003479A1"/>
    <w:rsid w:val="00383F2A"/>
    <w:rsid w:val="003A7373"/>
    <w:rsid w:val="003F6B39"/>
    <w:rsid w:val="00446119"/>
    <w:rsid w:val="0045243F"/>
    <w:rsid w:val="004A771B"/>
    <w:rsid w:val="004B43CF"/>
    <w:rsid w:val="00515E5B"/>
    <w:rsid w:val="00516F8A"/>
    <w:rsid w:val="005837FE"/>
    <w:rsid w:val="005872C7"/>
    <w:rsid w:val="00593782"/>
    <w:rsid w:val="00596BD8"/>
    <w:rsid w:val="0059705D"/>
    <w:rsid w:val="005E2CE0"/>
    <w:rsid w:val="00600ECB"/>
    <w:rsid w:val="00662CC4"/>
    <w:rsid w:val="006D5A12"/>
    <w:rsid w:val="006E6453"/>
    <w:rsid w:val="006E722E"/>
    <w:rsid w:val="006E7709"/>
    <w:rsid w:val="0070034F"/>
    <w:rsid w:val="00702137"/>
    <w:rsid w:val="007044E1"/>
    <w:rsid w:val="00777416"/>
    <w:rsid w:val="007823B9"/>
    <w:rsid w:val="007828C5"/>
    <w:rsid w:val="00794174"/>
    <w:rsid w:val="007952DD"/>
    <w:rsid w:val="007E024B"/>
    <w:rsid w:val="007F20CB"/>
    <w:rsid w:val="007F2EF9"/>
    <w:rsid w:val="007F65A7"/>
    <w:rsid w:val="00837868"/>
    <w:rsid w:val="0085461E"/>
    <w:rsid w:val="00860B03"/>
    <w:rsid w:val="00883F1D"/>
    <w:rsid w:val="008B297A"/>
    <w:rsid w:val="008B7C8B"/>
    <w:rsid w:val="008E3E4A"/>
    <w:rsid w:val="008F14D2"/>
    <w:rsid w:val="00917967"/>
    <w:rsid w:val="00931154"/>
    <w:rsid w:val="009B5B3B"/>
    <w:rsid w:val="009C1CC5"/>
    <w:rsid w:val="009D144A"/>
    <w:rsid w:val="00A2759F"/>
    <w:rsid w:val="00A9311F"/>
    <w:rsid w:val="00AB6F0E"/>
    <w:rsid w:val="00AC032D"/>
    <w:rsid w:val="00AC25FA"/>
    <w:rsid w:val="00AC46A0"/>
    <w:rsid w:val="00AE3403"/>
    <w:rsid w:val="00B02A78"/>
    <w:rsid w:val="00B57209"/>
    <w:rsid w:val="00B57A25"/>
    <w:rsid w:val="00B85525"/>
    <w:rsid w:val="00BD4502"/>
    <w:rsid w:val="00BD7D17"/>
    <w:rsid w:val="00BE697B"/>
    <w:rsid w:val="00BF4438"/>
    <w:rsid w:val="00C43551"/>
    <w:rsid w:val="00C7243A"/>
    <w:rsid w:val="00C820A4"/>
    <w:rsid w:val="00CC70F9"/>
    <w:rsid w:val="00CD0EC3"/>
    <w:rsid w:val="00CD495D"/>
    <w:rsid w:val="00CE0409"/>
    <w:rsid w:val="00CF31C2"/>
    <w:rsid w:val="00D1482D"/>
    <w:rsid w:val="00D15398"/>
    <w:rsid w:val="00D17104"/>
    <w:rsid w:val="00D27710"/>
    <w:rsid w:val="00D551B8"/>
    <w:rsid w:val="00D61C1F"/>
    <w:rsid w:val="00D931D3"/>
    <w:rsid w:val="00DB4AFC"/>
    <w:rsid w:val="00DC06EE"/>
    <w:rsid w:val="00DF21F2"/>
    <w:rsid w:val="00E02867"/>
    <w:rsid w:val="00E226D6"/>
    <w:rsid w:val="00E5242C"/>
    <w:rsid w:val="00E5541F"/>
    <w:rsid w:val="00E64A21"/>
    <w:rsid w:val="00EC3019"/>
    <w:rsid w:val="00EE76A6"/>
    <w:rsid w:val="00EF2CFF"/>
    <w:rsid w:val="00EF7FD4"/>
    <w:rsid w:val="00F72EAA"/>
    <w:rsid w:val="00F8533E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FD327"/>
  <w15:docId w15:val="{BE4094B1-2ABA-4D77-BA04-57A1576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59F"/>
    <w:rPr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1C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1CC5"/>
  </w:style>
  <w:style w:type="paragraph" w:styleId="Sidefod">
    <w:name w:val="footer"/>
    <w:basedOn w:val="Normal"/>
    <w:link w:val="SidefodTegn"/>
    <w:uiPriority w:val="99"/>
    <w:unhideWhenUsed/>
    <w:rsid w:val="009C1C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1CC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1C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1CC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74A04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D7D17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60B03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5243F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EE7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F9bvq9NWZWhM18NS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tec-klub.d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ly\Privat\MARTEC%20Maskinmesterklub\Brevpapir%20201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0F7-2081-468D-A698-266A789C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2015</Template>
  <TotalTime>1</TotalTime>
  <Pages>1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Arly</dc:creator>
  <cp:lastModifiedBy>Arly Nielsen</cp:lastModifiedBy>
  <cp:revision>2</cp:revision>
  <dcterms:created xsi:type="dcterms:W3CDTF">2025-01-30T09:09:00Z</dcterms:created>
  <dcterms:modified xsi:type="dcterms:W3CDTF">2025-01-30T09:09:00Z</dcterms:modified>
</cp:coreProperties>
</file>